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26146F0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A8CCA23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288BB14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  <w:lang w:val="en-US"/>
        </w:rPr>
        <w:t xml:space="preserve">458</w:t>
      </w:r>
      <w:r>
        <w:rPr>
          <w:spacing w:val="-9"/>
          <w:szCs w:val="28"/>
        </w:rPr>
      </w:r>
      <w:r>
        <w:rPr>
          <w:spacing w:val="-9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ого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306B0192">
      <w:pPr>
        <w:pStyle w:val="894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підприємства </w:t>
      </w:r>
      <w:r>
        <w:rPr>
          <w:color w:val="000000" w:themeColor="text1"/>
          <w:sz w:val="28"/>
          <w:szCs w:val="28"/>
          <w:lang w:val="uk-UA"/>
        </w:rPr>
        <w:t xml:space="preserve">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№03-15/941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ому </w:t>
      </w:r>
      <w:r>
        <w:rPr>
          <w:color w:val="000000" w:themeColor="text1"/>
          <w:sz w:val="28"/>
          <w:szCs w:val="28"/>
          <w:lang w:val="uk-UA"/>
        </w:rPr>
        <w:t xml:space="preserve">підприємству 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sz w:val="28"/>
          <w:szCs w:val="28"/>
          <w:lang w:val="uk-UA"/>
        </w:rPr>
        <w:t xml:space="preserve"> в особі </w:t>
      </w:r>
      <w:r>
        <w:rPr>
          <w:sz w:val="28"/>
          <w:szCs w:val="28"/>
          <w:lang w:val="uk-UA"/>
        </w:rPr>
        <w:t xml:space="preserve">директора Володимира Царика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Науковій, 18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селищі Дослідному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Берестинського району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22 </w:t>
      </w:r>
      <w:r>
        <w:rPr>
          <w:sz w:val="28"/>
          <w:szCs w:val="28"/>
          <w:lang w:val="uk-UA"/>
        </w:rPr>
        <w:t xml:space="preserve">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4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ому </w:t>
      </w:r>
      <w:r>
        <w:rPr>
          <w:color w:val="000000" w:themeColor="text1"/>
          <w:sz w:val="28"/>
          <w:szCs w:val="28"/>
          <w:lang w:val="uk-UA"/>
        </w:rPr>
        <w:t xml:space="preserve">підприємству 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8</w:t>
      </w:r>
      <w:r>
        <w:rPr>
          <w:sz w:val="28"/>
          <w:szCs w:val="28"/>
          <w:lang w:val="uk-UA"/>
        </w:rPr>
        <w:t xml:space="preserve"> 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20</cp:revision>
  <dcterms:created xsi:type="dcterms:W3CDTF">2025-12-09T08:22:00Z</dcterms:created>
  <dcterms:modified xsi:type="dcterms:W3CDTF">2026-07-14T11:23:41Z</dcterms:modified>
  <cp:version>983040</cp:version>
</cp:coreProperties>
</file>